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86CD8E5" w14:textId="7CE3740C" w:rsidR="00B95EF1" w:rsidRDefault="00B95EF1" w:rsidP="00B95EF1">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lang w:val="cs-CZ"/>
        </w:rPr>
        <w:t>Adresát:</w:t>
      </w:r>
      <w:r w:rsidR="00D82CDB">
        <w:rPr>
          <w:rFonts w:asciiTheme="minorHAnsi" w:eastAsia="Times New Roman" w:hAnsiTheme="minorHAnsi" w:cstheme="minorHAnsi"/>
          <w:b/>
          <w:spacing w:val="2"/>
          <w:sz w:val="20"/>
          <w:szCs w:val="20"/>
          <w:lang w:val="cs-CZ"/>
        </w:rPr>
        <w:t xml:space="preserve"> </w:t>
      </w:r>
      <w:r w:rsidR="00C7109A" w:rsidRPr="00C7109A">
        <w:rPr>
          <w:rFonts w:asciiTheme="minorHAnsi" w:eastAsia="Times New Roman" w:hAnsiTheme="minorHAnsi" w:cstheme="minorHAnsi"/>
          <w:b/>
          <w:spacing w:val="2"/>
          <w:sz w:val="20"/>
          <w:szCs w:val="20"/>
          <w:lang w:val="cs-CZ"/>
        </w:rPr>
        <w:t>E-CORECO s.r.o.</w:t>
      </w:r>
      <w:r w:rsidR="00C7109A">
        <w:rPr>
          <w:rFonts w:asciiTheme="minorHAnsi" w:eastAsia="Times New Roman" w:hAnsiTheme="minorHAnsi" w:cstheme="minorHAnsi"/>
          <w:b/>
          <w:spacing w:val="2"/>
          <w:sz w:val="20"/>
          <w:szCs w:val="20"/>
          <w:lang w:val="cs-CZ"/>
        </w:rPr>
        <w:t xml:space="preserve">, </w:t>
      </w:r>
      <w:r w:rsidR="00C7109A" w:rsidRPr="00C7109A">
        <w:rPr>
          <w:rFonts w:asciiTheme="minorHAnsi" w:eastAsia="Times New Roman" w:hAnsiTheme="minorHAnsi" w:cstheme="minorHAnsi"/>
          <w:b/>
          <w:spacing w:val="2"/>
          <w:sz w:val="20"/>
          <w:szCs w:val="20"/>
        </w:rPr>
        <w:t>Tovární 770, 330 12 Horní Bříza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FDFB39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C7109A">
        <w:rPr>
          <w:rFonts w:ascii="Calibri" w:eastAsia="Calibri" w:hAnsi="Calibri" w:cs="Calibri"/>
          <w:sz w:val="20"/>
          <w:szCs w:val="20"/>
        </w:rPr>
        <w:t xml:space="preserve">společnosti </w:t>
      </w:r>
      <w:r w:rsidR="00C7109A" w:rsidRPr="00C7109A">
        <w:rPr>
          <w:rFonts w:asciiTheme="minorHAnsi" w:eastAsia="Times New Roman" w:hAnsiTheme="minorHAnsi" w:cstheme="minorHAnsi"/>
          <w:b/>
          <w:spacing w:val="2"/>
          <w:sz w:val="20"/>
          <w:szCs w:val="20"/>
          <w:lang w:val="cs-CZ"/>
        </w:rPr>
        <w:t>E-CORECO s.r.o.</w:t>
      </w:r>
      <w:r w:rsidR="00C7109A" w:rsidRPr="65D8E472">
        <w:rPr>
          <w:rFonts w:ascii="Calibri" w:eastAsia="Calibri" w:hAnsi="Calibri" w:cs="Calibri"/>
          <w:sz w:val="20"/>
          <w:szCs w:val="20"/>
        </w:rPr>
        <w:t xml:space="preserve"> </w:t>
      </w:r>
      <w:r w:rsidRPr="65D8E472">
        <w:rPr>
          <w:rFonts w:ascii="Calibri" w:eastAsia="Calibri" w:hAnsi="Calibri" w:cs="Calibri"/>
          <w:sz w:val="20"/>
          <w:szCs w:val="20"/>
        </w:rPr>
        <w:t>(„</w:t>
      </w:r>
      <w:r w:rsidR="00C7109A">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4AFB2BAF"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C7109A">
        <w:rPr>
          <w:rFonts w:ascii="Calibri" w:eastAsia="Calibri" w:hAnsi="Calibri" w:cs="Calibri"/>
          <w:sz w:val="20"/>
          <w:szCs w:val="20"/>
        </w:rPr>
        <w:t>Společnosti</w:t>
      </w:r>
      <w:r w:rsidRPr="65D8E472">
        <w:rPr>
          <w:rFonts w:ascii="Calibri" w:eastAsia="Calibri" w:hAnsi="Calibri" w:cs="Calibri"/>
          <w:sz w:val="20"/>
          <w:szCs w:val="20"/>
        </w:rPr>
        <w:t xml:space="preserve"> písemně na adresu provozovny </w:t>
      </w:r>
      <w:r w:rsidR="00C7109A">
        <w:rPr>
          <w:rFonts w:ascii="Calibri" w:eastAsia="Calibri" w:hAnsi="Calibri" w:cs="Calibri"/>
          <w:sz w:val="20"/>
          <w:szCs w:val="20"/>
        </w:rPr>
        <w:t>Společnosti</w:t>
      </w:r>
      <w:r w:rsidR="00D82CDB">
        <w:rPr>
          <w:rFonts w:ascii="Calibri" w:eastAsia="Calibri" w:hAnsi="Calibri" w:cs="Calibri"/>
          <w:sz w:val="20"/>
          <w:szCs w:val="20"/>
        </w:rPr>
        <w:t xml:space="preserve"> </w:t>
      </w:r>
      <w:r w:rsidRPr="65D8E472">
        <w:rPr>
          <w:rFonts w:ascii="Calibri" w:eastAsia="Calibri" w:hAnsi="Calibri" w:cs="Calibri"/>
          <w:sz w:val="20"/>
          <w:szCs w:val="20"/>
        </w:rPr>
        <w:t xml:space="preserve">nebo elektronicky na e-mail uvedený na vzorovém formuláři. </w:t>
      </w:r>
    </w:p>
    <w:p w14:paraId="7CA4F1DD" w14:textId="79E88DA5"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C7109A">
        <w:rPr>
          <w:rFonts w:ascii="Calibri" w:eastAsia="Calibri" w:hAnsi="Calibri" w:cs="Calibri"/>
          <w:sz w:val="20"/>
          <w:szCs w:val="20"/>
        </w:rPr>
        <w:t>Společnost</w:t>
      </w:r>
      <w:r w:rsidR="00D82CDB">
        <w:rPr>
          <w:rFonts w:ascii="Calibri" w:eastAsia="Calibri" w:hAnsi="Calibri" w:cs="Calibri"/>
          <w:sz w:val="20"/>
          <w:szCs w:val="20"/>
        </w:rPr>
        <w:t xml:space="preserve"> </w:t>
      </w:r>
      <w:r w:rsidRPr="65D8E472">
        <w:rPr>
          <w:rFonts w:ascii="Calibri" w:eastAsia="Calibri" w:hAnsi="Calibri" w:cs="Calibri"/>
          <w:sz w:val="20"/>
          <w:szCs w:val="20"/>
        </w:rPr>
        <w:t xml:space="preserve">bez zbytečného odkladu, nejpozději do 14 dnů od odstoupení od kupní smlouvy, zboží, které od ní obdržel. </w:t>
      </w:r>
    </w:p>
    <w:p w14:paraId="5EDFA784" w14:textId="69A994FB"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C7109A">
        <w:rPr>
          <w:rFonts w:ascii="Calibri" w:eastAsia="Calibri" w:hAnsi="Calibri" w:cs="Calibri"/>
          <w:sz w:val="20"/>
          <w:szCs w:val="20"/>
        </w:rPr>
        <w:t>Společnost</w:t>
      </w:r>
      <w:r w:rsidR="00D82CDB">
        <w:rPr>
          <w:rFonts w:ascii="Calibri" w:eastAsia="Calibri" w:hAnsi="Calibri" w:cs="Calibri"/>
          <w:sz w:val="20"/>
          <w:szCs w:val="20"/>
        </w:rPr>
        <w:t xml:space="preserve"> </w:t>
      </w:r>
      <w:r w:rsidRPr="65D8E472">
        <w:rPr>
          <w:rFonts w:ascii="Calibri" w:eastAsia="Calibri" w:hAnsi="Calibri" w:cs="Calibri"/>
          <w:sz w:val="20"/>
          <w:szCs w:val="20"/>
        </w:rPr>
        <w:t xml:space="preserve">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w:t>
      </w:r>
      <w:r w:rsidR="00C7109A">
        <w:rPr>
          <w:rFonts w:ascii="Calibri" w:eastAsia="Calibri" w:hAnsi="Calibri" w:cs="Calibri"/>
          <w:sz w:val="20"/>
          <w:szCs w:val="20"/>
        </w:rPr>
        <w:t>Společnost</w:t>
      </w:r>
      <w:r w:rsidRPr="65D8E472">
        <w:rPr>
          <w:rFonts w:ascii="Calibri" w:eastAsia="Calibri" w:hAnsi="Calibri" w:cs="Calibri"/>
          <w:sz w:val="20"/>
          <w:szCs w:val="20"/>
        </w:rPr>
        <w:t xml:space="preserve"> nabízí, vrátí </w:t>
      </w:r>
      <w:r w:rsidR="00C7109A">
        <w:rPr>
          <w:rFonts w:ascii="Calibri" w:eastAsia="Calibri" w:hAnsi="Calibri" w:cs="Calibri"/>
          <w:sz w:val="20"/>
          <w:szCs w:val="20"/>
        </w:rPr>
        <w:t>Společnost</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C7109A">
        <w:rPr>
          <w:rFonts w:ascii="Calibri" w:eastAsia="Calibri" w:hAnsi="Calibri" w:cs="Calibri"/>
          <w:sz w:val="20"/>
          <w:szCs w:val="20"/>
        </w:rPr>
        <w:t>Společnost</w:t>
      </w:r>
      <w:r w:rsidRPr="65D8E472">
        <w:rPr>
          <w:rFonts w:ascii="Calibri" w:eastAsia="Calibri" w:hAnsi="Calibri" w:cs="Calibri"/>
          <w:sz w:val="20"/>
          <w:szCs w:val="20"/>
        </w:rPr>
        <w:t xml:space="preserve">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C7109A">
        <w:rPr>
          <w:rFonts w:ascii="Calibri" w:eastAsia="Calibri" w:hAnsi="Calibri" w:cs="Calibri"/>
          <w:sz w:val="20"/>
          <w:szCs w:val="20"/>
        </w:rPr>
        <w:t>Společnosti</w:t>
      </w:r>
      <w:r w:rsidRPr="65D8E472">
        <w:rPr>
          <w:rFonts w:ascii="Calibri" w:eastAsia="Calibri" w:hAnsi="Calibri" w:cs="Calibri"/>
          <w:sz w:val="20"/>
          <w:szCs w:val="20"/>
        </w:rPr>
        <w:t xml:space="preserve"> odeslal.</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44790"/>
    <w:rsid w:val="00894B87"/>
    <w:rsid w:val="00B95EF1"/>
    <w:rsid w:val="00C7109A"/>
    <w:rsid w:val="00D82CD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2024-08-13T15:37:00Z</dcterms:created>
  <dcterms:modified xsi:type="dcterms:W3CDTF">2024-10-23T08:38:00Z</dcterms:modified>
</cp:coreProperties>
</file>